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83A" w:rsidRPr="0042183A" w:rsidRDefault="0042183A" w:rsidP="0042183A">
      <w:pPr>
        <w:rPr>
          <w:b/>
          <w:sz w:val="32"/>
          <w:szCs w:val="32"/>
          <w:u w:val="single"/>
        </w:rPr>
      </w:pPr>
      <w:r w:rsidRPr="0042183A">
        <w:rPr>
          <w:b/>
          <w:sz w:val="32"/>
          <w:szCs w:val="32"/>
          <w:u w:val="single"/>
        </w:rPr>
        <w:t>Question 1</w:t>
      </w:r>
    </w:p>
    <w:p w:rsidR="0042183A" w:rsidRPr="0042183A" w:rsidRDefault="0042183A" w:rsidP="0042183A">
      <w:r w:rsidRPr="0042183A">
        <w:t xml:space="preserve">Summarize the three readings that are used for the wet bulb globe temperature (WBGT) evaluation of thermal stress in the workplace. Explain what each of the three measurements assesses about thermal stress, and discuss how the readings are evaluated using the two WBGT formulae. </w:t>
      </w:r>
      <w:r w:rsidRPr="0042183A">
        <w:br/>
      </w:r>
      <w:r w:rsidRPr="0042183A">
        <w:br/>
        <w:t>Your answer must be a minimum of 75 words in length.</w:t>
      </w:r>
      <w:r w:rsidRPr="0042183A">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style="width:1in;height:18pt" o:ole="">
            <v:imagedata r:id="rId4" o:title=""/>
          </v:shape>
          <w:control r:id="rId5" w:name="DefaultOcxName" w:shapeid="_x0000_i1194"/>
        </w:object>
      </w:r>
      <w:r w:rsidRPr="0042183A">
        <w:object w:dxaOrig="1440" w:dyaOrig="1440">
          <v:shape id="_x0000_i1193" type="#_x0000_t75" style="width:1in;height:18pt" o:ole="">
            <v:imagedata r:id="rId4" o:title=""/>
          </v:shape>
          <w:control r:id="rId6" w:name="DefaultOcxName1" w:shapeid="_x0000_i1193"/>
        </w:object>
      </w:r>
      <w:r w:rsidRPr="0042183A">
        <w:object w:dxaOrig="1440" w:dyaOrig="1440">
          <v:shape id="_x0000_i1192" type="#_x0000_t75" style="width:1in;height:18pt" o:ole="">
            <v:imagedata r:id="rId7" o:title=""/>
          </v:shape>
          <w:control r:id="rId8" w:name="DefaultOcxName2" w:shapeid="_x0000_i1192"/>
        </w:object>
      </w:r>
      <w:r w:rsidRPr="0042183A">
        <w:object w:dxaOrig="1440" w:dyaOrig="1440">
          <v:shape id="_x0000_i1191" type="#_x0000_t75" style="width:1in;height:18pt" o:ole="">
            <v:imagedata r:id="rId9" o:title=""/>
          </v:shape>
          <w:control r:id="rId10" w:name="DefaultOcxName3" w:shapeid="_x0000_i1191"/>
        </w:object>
      </w:r>
    </w:p>
    <w:p w:rsidR="0042183A" w:rsidRPr="0042183A" w:rsidRDefault="0042183A" w:rsidP="0042183A">
      <w:pPr>
        <w:rPr>
          <w:b/>
          <w:sz w:val="32"/>
          <w:szCs w:val="32"/>
          <w:u w:val="single"/>
        </w:rPr>
      </w:pPr>
      <w:r w:rsidRPr="0042183A">
        <w:rPr>
          <w:b/>
          <w:sz w:val="32"/>
          <w:szCs w:val="32"/>
          <w:u w:val="single"/>
        </w:rPr>
        <w:t xml:space="preserve">Question 2 </w:t>
      </w:r>
    </w:p>
    <w:p w:rsidR="0042183A" w:rsidRPr="0042183A" w:rsidRDefault="0042183A" w:rsidP="0042183A">
      <w:r w:rsidRPr="0042183A">
        <w:t xml:space="preserve">If workers are exposed to 92 </w:t>
      </w:r>
      <w:proofErr w:type="spellStart"/>
      <w:r w:rsidRPr="0042183A">
        <w:t>dBA</w:t>
      </w:r>
      <w:proofErr w:type="spellEnd"/>
      <w:r w:rsidRPr="0042183A">
        <w:t xml:space="preserve"> for 2 hours, 90 </w:t>
      </w:r>
      <w:proofErr w:type="spellStart"/>
      <w:r w:rsidRPr="0042183A">
        <w:t>dBA</w:t>
      </w:r>
      <w:proofErr w:type="spellEnd"/>
      <w:r w:rsidRPr="0042183A">
        <w:t xml:space="preserve"> for 2 hours, and 85 </w:t>
      </w:r>
      <w:proofErr w:type="spellStart"/>
      <w:r w:rsidRPr="0042183A">
        <w:t>dBA</w:t>
      </w:r>
      <w:proofErr w:type="spellEnd"/>
      <w:r w:rsidRPr="0042183A">
        <w:t xml:space="preserve"> for 4 hours in the workplace, what percent of their daily noise dose would they receive using the hearing conservation limits? Briefly discuss the Occupational Safety and Health Administration (OSHA) requirements for evaluating this exposure related to a hearing conservation program, and explain the requirements for engineering controls and the use of hearing protection. </w:t>
      </w:r>
      <w:r w:rsidRPr="0042183A">
        <w:br/>
      </w:r>
      <w:r w:rsidRPr="0042183A">
        <w:br/>
        <w:t>Your answer must be a minimum of 75 words in length.</w:t>
      </w:r>
      <w:r w:rsidRPr="0042183A">
        <w:object w:dxaOrig="1440" w:dyaOrig="1440">
          <v:shape id="_x0000_i1184" type="#_x0000_t75" style="width:1in;height:18pt" o:ole="">
            <v:imagedata r:id="rId4" o:title=""/>
          </v:shape>
          <w:control r:id="rId11" w:name="DefaultOcxName10" w:shapeid="_x0000_i1184"/>
        </w:object>
      </w:r>
      <w:r w:rsidRPr="0042183A">
        <w:object w:dxaOrig="1440" w:dyaOrig="1440">
          <v:shape id="_x0000_i1183" type="#_x0000_t75" style="width:1in;height:18pt" o:ole="">
            <v:imagedata r:id="rId4" o:title=""/>
          </v:shape>
          <w:control r:id="rId12" w:name="DefaultOcxName11" w:shapeid="_x0000_i1183"/>
        </w:object>
      </w:r>
      <w:r w:rsidRPr="0042183A">
        <w:object w:dxaOrig="1440" w:dyaOrig="1440">
          <v:shape id="_x0000_i1182" type="#_x0000_t75" style="width:1in;height:18pt" o:ole="">
            <v:imagedata r:id="rId13" o:title=""/>
          </v:shape>
          <w:control r:id="rId14" w:name="DefaultOcxName12" w:shapeid="_x0000_i1182"/>
        </w:object>
      </w:r>
      <w:r w:rsidRPr="0042183A">
        <w:object w:dxaOrig="1440" w:dyaOrig="1440">
          <v:shape id="_x0000_i1181" type="#_x0000_t75" style="width:1in;height:18pt" o:ole="">
            <v:imagedata r:id="rId15" o:title=""/>
          </v:shape>
          <w:control r:id="rId16" w:name="DefaultOcxName13" w:shapeid="_x0000_i1181"/>
        </w:object>
      </w:r>
    </w:p>
    <w:p w:rsidR="0042183A" w:rsidRPr="0042183A" w:rsidRDefault="0042183A" w:rsidP="0042183A">
      <w:pPr>
        <w:rPr>
          <w:b/>
          <w:sz w:val="32"/>
          <w:szCs w:val="32"/>
          <w:u w:val="single"/>
        </w:rPr>
      </w:pPr>
      <w:r w:rsidRPr="0042183A">
        <w:rPr>
          <w:b/>
          <w:sz w:val="32"/>
          <w:szCs w:val="32"/>
          <w:u w:val="single"/>
        </w:rPr>
        <w:t xml:space="preserve">Question 3 </w:t>
      </w:r>
    </w:p>
    <w:p w:rsidR="0042183A" w:rsidRDefault="0042183A" w:rsidP="0042183A">
      <w:r w:rsidRPr="0042183A">
        <w:t xml:space="preserve">Briefly discuss the difficulties associated with the evaluation of non-ionizing radiation sources. Summarize the methods that can be used for the evaluation of non-ionizing radiation in the workplace. Include a statement as to which method you believe would be the most reliable for evaluating infrared radiation exposures, and discuss how your method can affect the accuracy and precision of your data. </w:t>
      </w:r>
      <w:r w:rsidRPr="0042183A">
        <w:br/>
      </w:r>
      <w:r w:rsidRPr="0042183A">
        <w:br/>
        <w:t>Your answer must be a minimum of 75 words in length.</w:t>
      </w:r>
    </w:p>
    <w:p w:rsidR="0042183A" w:rsidRPr="0042183A" w:rsidRDefault="0042183A" w:rsidP="0042183A">
      <w:pPr>
        <w:rPr>
          <w:b/>
          <w:sz w:val="32"/>
          <w:szCs w:val="32"/>
          <w:u w:val="single"/>
        </w:rPr>
      </w:pPr>
      <w:r w:rsidRPr="0042183A">
        <w:rPr>
          <w:b/>
          <w:sz w:val="32"/>
          <w:szCs w:val="32"/>
          <w:u w:val="single"/>
        </w:rPr>
        <w:t xml:space="preserve">Question 4 </w:t>
      </w:r>
    </w:p>
    <w:p w:rsidR="0042183A" w:rsidRPr="0042183A" w:rsidRDefault="0042183A" w:rsidP="0042183A">
      <w:r w:rsidRPr="0042183A">
        <w:t xml:space="preserve">Briefly describe the method you would use to evaluate the risk of a musculoskeletal disorder (MSD) at an operation where a worker on an assembly line uses a pneumatic screwdriver to repetitively insert a screw into a door panel. Discuss how your method can affect the accuracy and precision of your data. </w:t>
      </w:r>
      <w:r w:rsidRPr="0042183A">
        <w:br/>
      </w:r>
      <w:r w:rsidRPr="0042183A">
        <w:br/>
        <w:t>Your answer must be a minimum of 75 words in length.</w:t>
      </w:r>
    </w:p>
    <w:p w:rsidR="00A3417F" w:rsidRDefault="00A3417F"/>
    <w:sectPr w:rsidR="00A3417F" w:rsidSect="00A341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183A"/>
    <w:rsid w:val="0042183A"/>
    <w:rsid w:val="005A4F96"/>
    <w:rsid w:val="00A115A6"/>
    <w:rsid w:val="00A34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1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8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0811435">
      <w:bodyDiv w:val="1"/>
      <w:marLeft w:val="0"/>
      <w:marRight w:val="0"/>
      <w:marTop w:val="0"/>
      <w:marBottom w:val="0"/>
      <w:divBdr>
        <w:top w:val="none" w:sz="0" w:space="0" w:color="auto"/>
        <w:left w:val="none" w:sz="0" w:space="0" w:color="auto"/>
        <w:bottom w:val="none" w:sz="0" w:space="0" w:color="auto"/>
        <w:right w:val="none" w:sz="0" w:space="0" w:color="auto"/>
      </w:divBdr>
      <w:divsChild>
        <w:div w:id="1046099909">
          <w:marLeft w:val="0"/>
          <w:marRight w:val="0"/>
          <w:marTop w:val="144"/>
          <w:marBottom w:val="0"/>
          <w:divBdr>
            <w:top w:val="none" w:sz="0" w:space="0" w:color="auto"/>
            <w:left w:val="none" w:sz="0" w:space="0" w:color="auto"/>
            <w:bottom w:val="none" w:sz="0" w:space="0" w:color="auto"/>
            <w:right w:val="none" w:sz="0" w:space="0" w:color="auto"/>
          </w:divBdr>
          <w:divsChild>
            <w:div w:id="1330670361">
              <w:marLeft w:val="144"/>
              <w:marRight w:val="144"/>
              <w:marTop w:val="0"/>
              <w:marBottom w:val="0"/>
              <w:divBdr>
                <w:top w:val="none" w:sz="0" w:space="0" w:color="auto"/>
                <w:left w:val="none" w:sz="0" w:space="0" w:color="auto"/>
                <w:bottom w:val="none" w:sz="0" w:space="0" w:color="auto"/>
                <w:right w:val="none" w:sz="0" w:space="0" w:color="auto"/>
              </w:divBdr>
              <w:divsChild>
                <w:div w:id="1679119635">
                  <w:marLeft w:val="0"/>
                  <w:marRight w:val="0"/>
                  <w:marTop w:val="0"/>
                  <w:marBottom w:val="0"/>
                  <w:divBdr>
                    <w:top w:val="single" w:sz="4" w:space="0" w:color="AAAAAA"/>
                    <w:left w:val="single" w:sz="4" w:space="0" w:color="AAAAAA"/>
                    <w:bottom w:val="single" w:sz="4" w:space="0" w:color="AAAAAA"/>
                    <w:right w:val="single" w:sz="4" w:space="0" w:color="AAAAAA"/>
                  </w:divBdr>
                  <w:divsChild>
                    <w:div w:id="1222595666">
                      <w:marLeft w:val="0"/>
                      <w:marRight w:val="0"/>
                      <w:marTop w:val="0"/>
                      <w:marBottom w:val="0"/>
                      <w:divBdr>
                        <w:top w:val="none" w:sz="0" w:space="0" w:color="auto"/>
                        <w:left w:val="none" w:sz="0" w:space="0" w:color="auto"/>
                        <w:bottom w:val="none" w:sz="0" w:space="0" w:color="auto"/>
                        <w:right w:val="none" w:sz="0" w:space="0" w:color="auto"/>
                      </w:divBdr>
                      <w:divsChild>
                        <w:div w:id="438336262">
                          <w:marLeft w:val="-360"/>
                          <w:marRight w:val="-360"/>
                          <w:marTop w:val="0"/>
                          <w:marBottom w:val="0"/>
                          <w:divBdr>
                            <w:top w:val="none" w:sz="0" w:space="0" w:color="auto"/>
                            <w:left w:val="none" w:sz="0" w:space="0" w:color="auto"/>
                            <w:bottom w:val="none" w:sz="0" w:space="0" w:color="auto"/>
                            <w:right w:val="none" w:sz="0" w:space="0" w:color="auto"/>
                          </w:divBdr>
                          <w:divsChild>
                            <w:div w:id="250746116">
                              <w:marLeft w:val="0"/>
                              <w:marRight w:val="0"/>
                              <w:marTop w:val="0"/>
                              <w:marBottom w:val="0"/>
                              <w:divBdr>
                                <w:top w:val="none" w:sz="0" w:space="0" w:color="auto"/>
                                <w:left w:val="none" w:sz="0" w:space="0" w:color="auto"/>
                                <w:bottom w:val="none" w:sz="0" w:space="0" w:color="auto"/>
                                <w:right w:val="none" w:sz="0" w:space="0" w:color="auto"/>
                              </w:divBdr>
                              <w:divsChild>
                                <w:div w:id="241721099">
                                  <w:marLeft w:val="0"/>
                                  <w:marRight w:val="0"/>
                                  <w:marTop w:val="0"/>
                                  <w:marBottom w:val="0"/>
                                  <w:divBdr>
                                    <w:top w:val="none" w:sz="0" w:space="0" w:color="auto"/>
                                    <w:left w:val="none" w:sz="0" w:space="0" w:color="auto"/>
                                    <w:bottom w:val="none" w:sz="0" w:space="0" w:color="auto"/>
                                    <w:right w:val="none" w:sz="0" w:space="0" w:color="auto"/>
                                  </w:divBdr>
                                </w:div>
                                <w:div w:id="116872467">
                                  <w:marLeft w:val="0"/>
                                  <w:marRight w:val="0"/>
                                  <w:marTop w:val="0"/>
                                  <w:marBottom w:val="0"/>
                                  <w:divBdr>
                                    <w:top w:val="none" w:sz="0" w:space="0" w:color="auto"/>
                                    <w:left w:val="none" w:sz="0" w:space="0" w:color="auto"/>
                                    <w:bottom w:val="none" w:sz="0" w:space="0" w:color="auto"/>
                                    <w:right w:val="none" w:sz="0" w:space="0" w:color="auto"/>
                                  </w:divBdr>
                                  <w:divsChild>
                                    <w:div w:id="176115308">
                                      <w:marLeft w:val="0"/>
                                      <w:marRight w:val="0"/>
                                      <w:marTop w:val="0"/>
                                      <w:marBottom w:val="0"/>
                                      <w:divBdr>
                                        <w:top w:val="none" w:sz="0" w:space="0" w:color="auto"/>
                                        <w:left w:val="none" w:sz="0" w:space="0" w:color="auto"/>
                                        <w:bottom w:val="none" w:sz="0" w:space="0" w:color="auto"/>
                                        <w:right w:val="none" w:sz="0" w:space="0" w:color="auto"/>
                                      </w:divBdr>
                                      <w:divsChild>
                                        <w:div w:id="1396203122">
                                          <w:marLeft w:val="0"/>
                                          <w:marRight w:val="0"/>
                                          <w:marTop w:val="0"/>
                                          <w:marBottom w:val="0"/>
                                          <w:divBdr>
                                            <w:top w:val="none" w:sz="0" w:space="0" w:color="auto"/>
                                            <w:left w:val="none" w:sz="0" w:space="0" w:color="auto"/>
                                            <w:bottom w:val="none" w:sz="0" w:space="0" w:color="auto"/>
                                            <w:right w:val="none" w:sz="0" w:space="0" w:color="auto"/>
                                          </w:divBdr>
                                        </w:div>
                                        <w:div w:id="1579512150">
                                          <w:marLeft w:val="0"/>
                                          <w:marRight w:val="0"/>
                                          <w:marTop w:val="0"/>
                                          <w:marBottom w:val="0"/>
                                          <w:divBdr>
                                            <w:top w:val="none" w:sz="0" w:space="0" w:color="auto"/>
                                            <w:left w:val="none" w:sz="0" w:space="0" w:color="auto"/>
                                            <w:bottom w:val="none" w:sz="0" w:space="0" w:color="auto"/>
                                            <w:right w:val="none" w:sz="0" w:space="0" w:color="auto"/>
                                          </w:divBdr>
                                        </w:div>
                                        <w:div w:id="365445206">
                                          <w:marLeft w:val="0"/>
                                          <w:marRight w:val="0"/>
                                          <w:marTop w:val="0"/>
                                          <w:marBottom w:val="0"/>
                                          <w:divBdr>
                                            <w:top w:val="none" w:sz="0" w:space="0" w:color="auto"/>
                                            <w:left w:val="none" w:sz="0" w:space="0" w:color="auto"/>
                                            <w:bottom w:val="none" w:sz="0" w:space="0" w:color="auto"/>
                                            <w:right w:val="none" w:sz="0" w:space="0" w:color="auto"/>
                                          </w:divBdr>
                                        </w:div>
                                        <w:div w:id="1152648032">
                                          <w:marLeft w:val="0"/>
                                          <w:marRight w:val="0"/>
                                          <w:marTop w:val="0"/>
                                          <w:marBottom w:val="0"/>
                                          <w:divBdr>
                                            <w:top w:val="none" w:sz="0" w:space="0" w:color="auto"/>
                                            <w:left w:val="none" w:sz="0" w:space="0" w:color="auto"/>
                                            <w:bottom w:val="none" w:sz="0" w:space="0" w:color="auto"/>
                                            <w:right w:val="none" w:sz="0" w:space="0" w:color="auto"/>
                                          </w:divBdr>
                                        </w:div>
                                      </w:divsChild>
                                    </w:div>
                                    <w:div w:id="850485184">
                                      <w:marLeft w:val="0"/>
                                      <w:marRight w:val="0"/>
                                      <w:marTop w:val="0"/>
                                      <w:marBottom w:val="0"/>
                                      <w:divBdr>
                                        <w:top w:val="none" w:sz="0" w:space="0" w:color="auto"/>
                                        <w:left w:val="none" w:sz="0" w:space="0" w:color="auto"/>
                                        <w:bottom w:val="none" w:sz="0" w:space="0" w:color="auto"/>
                                        <w:right w:val="none" w:sz="0" w:space="0" w:color="auto"/>
                                      </w:divBdr>
                                    </w:div>
                                    <w:div w:id="1951161130">
                                      <w:marLeft w:val="0"/>
                                      <w:marRight w:val="0"/>
                                      <w:marTop w:val="0"/>
                                      <w:marBottom w:val="0"/>
                                      <w:divBdr>
                                        <w:top w:val="none" w:sz="0" w:space="0" w:color="auto"/>
                                        <w:left w:val="none" w:sz="0" w:space="0" w:color="auto"/>
                                        <w:bottom w:val="none" w:sz="0" w:space="0" w:color="auto"/>
                                        <w:right w:val="none" w:sz="0" w:space="0" w:color="auto"/>
                                      </w:divBdr>
                                    </w:div>
                                    <w:div w:id="185797227">
                                      <w:marLeft w:val="0"/>
                                      <w:marRight w:val="0"/>
                                      <w:marTop w:val="0"/>
                                      <w:marBottom w:val="0"/>
                                      <w:divBdr>
                                        <w:top w:val="none" w:sz="0" w:space="0" w:color="auto"/>
                                        <w:left w:val="none" w:sz="0" w:space="0" w:color="auto"/>
                                        <w:bottom w:val="none" w:sz="0" w:space="0" w:color="auto"/>
                                        <w:right w:val="none" w:sz="0" w:space="0" w:color="auto"/>
                                      </w:divBdr>
                                    </w:div>
                                  </w:divsChild>
                                </w:div>
                                <w:div w:id="1340691111">
                                  <w:marLeft w:val="0"/>
                                  <w:marRight w:val="0"/>
                                  <w:marTop w:val="0"/>
                                  <w:marBottom w:val="0"/>
                                  <w:divBdr>
                                    <w:top w:val="none" w:sz="0" w:space="0" w:color="auto"/>
                                    <w:left w:val="none" w:sz="0" w:space="0" w:color="auto"/>
                                    <w:bottom w:val="none" w:sz="0" w:space="0" w:color="auto"/>
                                    <w:right w:val="none" w:sz="0" w:space="0" w:color="auto"/>
                                  </w:divBdr>
                                </w:div>
                                <w:div w:id="1778212059">
                                  <w:marLeft w:val="0"/>
                                  <w:marRight w:val="0"/>
                                  <w:marTop w:val="0"/>
                                  <w:marBottom w:val="0"/>
                                  <w:divBdr>
                                    <w:top w:val="none" w:sz="0" w:space="0" w:color="auto"/>
                                    <w:left w:val="none" w:sz="0" w:space="0" w:color="auto"/>
                                    <w:bottom w:val="none" w:sz="0" w:space="0" w:color="auto"/>
                                    <w:right w:val="none" w:sz="0" w:space="0" w:color="auto"/>
                                  </w:divBdr>
                                </w:div>
                              </w:divsChild>
                            </w:div>
                            <w:div w:id="1944650396">
                              <w:marLeft w:val="0"/>
                              <w:marRight w:val="0"/>
                              <w:marTop w:val="0"/>
                              <w:marBottom w:val="0"/>
                              <w:divBdr>
                                <w:top w:val="none" w:sz="0" w:space="0" w:color="auto"/>
                                <w:left w:val="none" w:sz="0" w:space="0" w:color="auto"/>
                                <w:bottom w:val="none" w:sz="0" w:space="0" w:color="auto"/>
                                <w:right w:val="none" w:sz="0" w:space="0" w:color="auto"/>
                              </w:divBdr>
                              <w:divsChild>
                                <w:div w:id="1069960855">
                                  <w:marLeft w:val="0"/>
                                  <w:marRight w:val="0"/>
                                  <w:marTop w:val="0"/>
                                  <w:marBottom w:val="0"/>
                                  <w:divBdr>
                                    <w:top w:val="none" w:sz="0" w:space="0" w:color="auto"/>
                                    <w:left w:val="none" w:sz="0" w:space="0" w:color="auto"/>
                                    <w:bottom w:val="none" w:sz="0" w:space="0" w:color="auto"/>
                                    <w:right w:val="none" w:sz="0" w:space="0" w:color="auto"/>
                                  </w:divBdr>
                                </w:div>
                                <w:div w:id="1232235380">
                                  <w:marLeft w:val="0"/>
                                  <w:marRight w:val="0"/>
                                  <w:marTop w:val="0"/>
                                  <w:marBottom w:val="0"/>
                                  <w:divBdr>
                                    <w:top w:val="none" w:sz="0" w:space="0" w:color="auto"/>
                                    <w:left w:val="none" w:sz="0" w:space="0" w:color="auto"/>
                                    <w:bottom w:val="none" w:sz="0" w:space="0" w:color="auto"/>
                                    <w:right w:val="none" w:sz="0" w:space="0" w:color="auto"/>
                                  </w:divBdr>
                                  <w:divsChild>
                                    <w:div w:id="1339771079">
                                      <w:marLeft w:val="0"/>
                                      <w:marRight w:val="0"/>
                                      <w:marTop w:val="0"/>
                                      <w:marBottom w:val="0"/>
                                      <w:divBdr>
                                        <w:top w:val="none" w:sz="0" w:space="0" w:color="auto"/>
                                        <w:left w:val="none" w:sz="0" w:space="0" w:color="auto"/>
                                        <w:bottom w:val="none" w:sz="0" w:space="0" w:color="auto"/>
                                        <w:right w:val="none" w:sz="0" w:space="0" w:color="auto"/>
                                      </w:divBdr>
                                      <w:divsChild>
                                        <w:div w:id="672490494">
                                          <w:marLeft w:val="0"/>
                                          <w:marRight w:val="0"/>
                                          <w:marTop w:val="0"/>
                                          <w:marBottom w:val="0"/>
                                          <w:divBdr>
                                            <w:top w:val="none" w:sz="0" w:space="0" w:color="auto"/>
                                            <w:left w:val="none" w:sz="0" w:space="0" w:color="auto"/>
                                            <w:bottom w:val="none" w:sz="0" w:space="0" w:color="auto"/>
                                            <w:right w:val="none" w:sz="0" w:space="0" w:color="auto"/>
                                          </w:divBdr>
                                        </w:div>
                                        <w:div w:id="677929292">
                                          <w:marLeft w:val="0"/>
                                          <w:marRight w:val="0"/>
                                          <w:marTop w:val="0"/>
                                          <w:marBottom w:val="0"/>
                                          <w:divBdr>
                                            <w:top w:val="none" w:sz="0" w:space="0" w:color="auto"/>
                                            <w:left w:val="none" w:sz="0" w:space="0" w:color="auto"/>
                                            <w:bottom w:val="none" w:sz="0" w:space="0" w:color="auto"/>
                                            <w:right w:val="none" w:sz="0" w:space="0" w:color="auto"/>
                                          </w:divBdr>
                                        </w:div>
                                        <w:div w:id="1269656228">
                                          <w:marLeft w:val="0"/>
                                          <w:marRight w:val="0"/>
                                          <w:marTop w:val="0"/>
                                          <w:marBottom w:val="0"/>
                                          <w:divBdr>
                                            <w:top w:val="none" w:sz="0" w:space="0" w:color="auto"/>
                                            <w:left w:val="none" w:sz="0" w:space="0" w:color="auto"/>
                                            <w:bottom w:val="none" w:sz="0" w:space="0" w:color="auto"/>
                                            <w:right w:val="none" w:sz="0" w:space="0" w:color="auto"/>
                                          </w:divBdr>
                                        </w:div>
                                        <w:div w:id="927809506">
                                          <w:marLeft w:val="0"/>
                                          <w:marRight w:val="0"/>
                                          <w:marTop w:val="0"/>
                                          <w:marBottom w:val="0"/>
                                          <w:divBdr>
                                            <w:top w:val="none" w:sz="0" w:space="0" w:color="auto"/>
                                            <w:left w:val="none" w:sz="0" w:space="0" w:color="auto"/>
                                            <w:bottom w:val="none" w:sz="0" w:space="0" w:color="auto"/>
                                            <w:right w:val="none" w:sz="0" w:space="0" w:color="auto"/>
                                          </w:divBdr>
                                        </w:div>
                                      </w:divsChild>
                                    </w:div>
                                    <w:div w:id="643774233">
                                      <w:marLeft w:val="0"/>
                                      <w:marRight w:val="0"/>
                                      <w:marTop w:val="0"/>
                                      <w:marBottom w:val="0"/>
                                      <w:divBdr>
                                        <w:top w:val="none" w:sz="0" w:space="0" w:color="auto"/>
                                        <w:left w:val="none" w:sz="0" w:space="0" w:color="auto"/>
                                        <w:bottom w:val="none" w:sz="0" w:space="0" w:color="auto"/>
                                        <w:right w:val="none" w:sz="0" w:space="0" w:color="auto"/>
                                      </w:divBdr>
                                    </w:div>
                                    <w:div w:id="1563634281">
                                      <w:marLeft w:val="0"/>
                                      <w:marRight w:val="0"/>
                                      <w:marTop w:val="0"/>
                                      <w:marBottom w:val="0"/>
                                      <w:divBdr>
                                        <w:top w:val="none" w:sz="0" w:space="0" w:color="auto"/>
                                        <w:left w:val="none" w:sz="0" w:space="0" w:color="auto"/>
                                        <w:bottom w:val="none" w:sz="0" w:space="0" w:color="auto"/>
                                        <w:right w:val="none" w:sz="0" w:space="0" w:color="auto"/>
                                      </w:divBdr>
                                    </w:div>
                                    <w:div w:id="204145823">
                                      <w:marLeft w:val="0"/>
                                      <w:marRight w:val="0"/>
                                      <w:marTop w:val="0"/>
                                      <w:marBottom w:val="0"/>
                                      <w:divBdr>
                                        <w:top w:val="none" w:sz="0" w:space="0" w:color="auto"/>
                                        <w:left w:val="none" w:sz="0" w:space="0" w:color="auto"/>
                                        <w:bottom w:val="none" w:sz="0" w:space="0" w:color="auto"/>
                                        <w:right w:val="none" w:sz="0" w:space="0" w:color="auto"/>
                                      </w:divBdr>
                                    </w:div>
                                  </w:divsChild>
                                </w:div>
                                <w:div w:id="1628851148">
                                  <w:marLeft w:val="0"/>
                                  <w:marRight w:val="0"/>
                                  <w:marTop w:val="0"/>
                                  <w:marBottom w:val="0"/>
                                  <w:divBdr>
                                    <w:top w:val="none" w:sz="0" w:space="0" w:color="auto"/>
                                    <w:left w:val="none" w:sz="0" w:space="0" w:color="auto"/>
                                    <w:bottom w:val="none" w:sz="0" w:space="0" w:color="auto"/>
                                    <w:right w:val="none" w:sz="0" w:space="0" w:color="auto"/>
                                  </w:divBdr>
                                </w:div>
                                <w:div w:id="1751777805">
                                  <w:marLeft w:val="0"/>
                                  <w:marRight w:val="0"/>
                                  <w:marTop w:val="0"/>
                                  <w:marBottom w:val="0"/>
                                  <w:divBdr>
                                    <w:top w:val="none" w:sz="0" w:space="0" w:color="auto"/>
                                    <w:left w:val="none" w:sz="0" w:space="0" w:color="auto"/>
                                    <w:bottom w:val="none" w:sz="0" w:space="0" w:color="auto"/>
                                    <w:right w:val="none" w:sz="0" w:space="0" w:color="auto"/>
                                  </w:divBdr>
                                </w:div>
                              </w:divsChild>
                            </w:div>
                            <w:div w:id="94640924">
                              <w:marLeft w:val="0"/>
                              <w:marRight w:val="0"/>
                              <w:marTop w:val="0"/>
                              <w:marBottom w:val="0"/>
                              <w:divBdr>
                                <w:top w:val="none" w:sz="0" w:space="0" w:color="auto"/>
                                <w:left w:val="none" w:sz="0" w:space="0" w:color="auto"/>
                                <w:bottom w:val="none" w:sz="0" w:space="0" w:color="auto"/>
                                <w:right w:val="none" w:sz="0" w:space="0" w:color="auto"/>
                              </w:divBdr>
                              <w:divsChild>
                                <w:div w:id="1896895647">
                                  <w:marLeft w:val="0"/>
                                  <w:marRight w:val="0"/>
                                  <w:marTop w:val="0"/>
                                  <w:marBottom w:val="0"/>
                                  <w:divBdr>
                                    <w:top w:val="none" w:sz="0" w:space="0" w:color="auto"/>
                                    <w:left w:val="none" w:sz="0" w:space="0" w:color="auto"/>
                                    <w:bottom w:val="none" w:sz="0" w:space="0" w:color="auto"/>
                                    <w:right w:val="none" w:sz="0" w:space="0" w:color="auto"/>
                                  </w:divBdr>
                                </w:div>
                                <w:div w:id="1934167844">
                                  <w:marLeft w:val="0"/>
                                  <w:marRight w:val="0"/>
                                  <w:marTop w:val="0"/>
                                  <w:marBottom w:val="0"/>
                                  <w:divBdr>
                                    <w:top w:val="none" w:sz="0" w:space="0" w:color="auto"/>
                                    <w:left w:val="none" w:sz="0" w:space="0" w:color="auto"/>
                                    <w:bottom w:val="none" w:sz="0" w:space="0" w:color="auto"/>
                                    <w:right w:val="none" w:sz="0" w:space="0" w:color="auto"/>
                                  </w:divBdr>
                                  <w:divsChild>
                                    <w:div w:id="253973427">
                                      <w:marLeft w:val="0"/>
                                      <w:marRight w:val="0"/>
                                      <w:marTop w:val="0"/>
                                      <w:marBottom w:val="0"/>
                                      <w:divBdr>
                                        <w:top w:val="none" w:sz="0" w:space="0" w:color="auto"/>
                                        <w:left w:val="none" w:sz="0" w:space="0" w:color="auto"/>
                                        <w:bottom w:val="none" w:sz="0" w:space="0" w:color="auto"/>
                                        <w:right w:val="none" w:sz="0" w:space="0" w:color="auto"/>
                                      </w:divBdr>
                                      <w:divsChild>
                                        <w:div w:id="2063672031">
                                          <w:marLeft w:val="0"/>
                                          <w:marRight w:val="0"/>
                                          <w:marTop w:val="0"/>
                                          <w:marBottom w:val="0"/>
                                          <w:divBdr>
                                            <w:top w:val="none" w:sz="0" w:space="0" w:color="auto"/>
                                            <w:left w:val="none" w:sz="0" w:space="0" w:color="auto"/>
                                            <w:bottom w:val="none" w:sz="0" w:space="0" w:color="auto"/>
                                            <w:right w:val="none" w:sz="0" w:space="0" w:color="auto"/>
                                          </w:divBdr>
                                        </w:div>
                                        <w:div w:id="1727800817">
                                          <w:marLeft w:val="0"/>
                                          <w:marRight w:val="0"/>
                                          <w:marTop w:val="0"/>
                                          <w:marBottom w:val="0"/>
                                          <w:divBdr>
                                            <w:top w:val="none" w:sz="0" w:space="0" w:color="auto"/>
                                            <w:left w:val="none" w:sz="0" w:space="0" w:color="auto"/>
                                            <w:bottom w:val="none" w:sz="0" w:space="0" w:color="auto"/>
                                            <w:right w:val="none" w:sz="0" w:space="0" w:color="auto"/>
                                          </w:divBdr>
                                        </w:div>
                                        <w:div w:id="420756867">
                                          <w:marLeft w:val="0"/>
                                          <w:marRight w:val="0"/>
                                          <w:marTop w:val="0"/>
                                          <w:marBottom w:val="0"/>
                                          <w:divBdr>
                                            <w:top w:val="none" w:sz="0" w:space="0" w:color="auto"/>
                                            <w:left w:val="none" w:sz="0" w:space="0" w:color="auto"/>
                                            <w:bottom w:val="none" w:sz="0" w:space="0" w:color="auto"/>
                                            <w:right w:val="none" w:sz="0" w:space="0" w:color="auto"/>
                                          </w:divBdr>
                                        </w:div>
                                        <w:div w:id="1502085634">
                                          <w:marLeft w:val="0"/>
                                          <w:marRight w:val="0"/>
                                          <w:marTop w:val="0"/>
                                          <w:marBottom w:val="0"/>
                                          <w:divBdr>
                                            <w:top w:val="none" w:sz="0" w:space="0" w:color="auto"/>
                                            <w:left w:val="none" w:sz="0" w:space="0" w:color="auto"/>
                                            <w:bottom w:val="none" w:sz="0" w:space="0" w:color="auto"/>
                                            <w:right w:val="none" w:sz="0" w:space="0" w:color="auto"/>
                                          </w:divBdr>
                                        </w:div>
                                      </w:divsChild>
                                    </w:div>
                                    <w:div w:id="353967873">
                                      <w:marLeft w:val="0"/>
                                      <w:marRight w:val="0"/>
                                      <w:marTop w:val="0"/>
                                      <w:marBottom w:val="0"/>
                                      <w:divBdr>
                                        <w:top w:val="none" w:sz="0" w:space="0" w:color="auto"/>
                                        <w:left w:val="none" w:sz="0" w:space="0" w:color="auto"/>
                                        <w:bottom w:val="none" w:sz="0" w:space="0" w:color="auto"/>
                                        <w:right w:val="none" w:sz="0" w:space="0" w:color="auto"/>
                                      </w:divBdr>
                                    </w:div>
                                    <w:div w:id="70201226">
                                      <w:marLeft w:val="0"/>
                                      <w:marRight w:val="0"/>
                                      <w:marTop w:val="0"/>
                                      <w:marBottom w:val="0"/>
                                      <w:divBdr>
                                        <w:top w:val="none" w:sz="0" w:space="0" w:color="auto"/>
                                        <w:left w:val="none" w:sz="0" w:space="0" w:color="auto"/>
                                        <w:bottom w:val="none" w:sz="0" w:space="0" w:color="auto"/>
                                        <w:right w:val="none" w:sz="0" w:space="0" w:color="auto"/>
                                      </w:divBdr>
                                    </w:div>
                                    <w:div w:id="1455252323">
                                      <w:marLeft w:val="0"/>
                                      <w:marRight w:val="0"/>
                                      <w:marTop w:val="0"/>
                                      <w:marBottom w:val="0"/>
                                      <w:divBdr>
                                        <w:top w:val="none" w:sz="0" w:space="0" w:color="auto"/>
                                        <w:left w:val="none" w:sz="0" w:space="0" w:color="auto"/>
                                        <w:bottom w:val="none" w:sz="0" w:space="0" w:color="auto"/>
                                        <w:right w:val="none" w:sz="0" w:space="0" w:color="auto"/>
                                      </w:divBdr>
                                    </w:div>
                                  </w:divsChild>
                                </w:div>
                                <w:div w:id="1591964953">
                                  <w:marLeft w:val="0"/>
                                  <w:marRight w:val="0"/>
                                  <w:marTop w:val="0"/>
                                  <w:marBottom w:val="0"/>
                                  <w:divBdr>
                                    <w:top w:val="none" w:sz="0" w:space="0" w:color="auto"/>
                                    <w:left w:val="none" w:sz="0" w:space="0" w:color="auto"/>
                                    <w:bottom w:val="none" w:sz="0" w:space="0" w:color="auto"/>
                                    <w:right w:val="none" w:sz="0" w:space="0" w:color="auto"/>
                                  </w:divBdr>
                                </w:div>
                                <w:div w:id="1580288217">
                                  <w:marLeft w:val="0"/>
                                  <w:marRight w:val="0"/>
                                  <w:marTop w:val="0"/>
                                  <w:marBottom w:val="0"/>
                                  <w:divBdr>
                                    <w:top w:val="none" w:sz="0" w:space="0" w:color="auto"/>
                                    <w:left w:val="none" w:sz="0" w:space="0" w:color="auto"/>
                                    <w:bottom w:val="none" w:sz="0" w:space="0" w:color="auto"/>
                                    <w:right w:val="none" w:sz="0" w:space="0" w:color="auto"/>
                                  </w:divBdr>
                                </w:div>
                              </w:divsChild>
                            </w:div>
                            <w:div w:id="2071072623">
                              <w:marLeft w:val="0"/>
                              <w:marRight w:val="0"/>
                              <w:marTop w:val="0"/>
                              <w:marBottom w:val="0"/>
                              <w:divBdr>
                                <w:top w:val="none" w:sz="0" w:space="0" w:color="auto"/>
                                <w:left w:val="none" w:sz="0" w:space="0" w:color="auto"/>
                                <w:bottom w:val="none" w:sz="0" w:space="0" w:color="auto"/>
                                <w:right w:val="none" w:sz="0" w:space="0" w:color="auto"/>
                              </w:divBdr>
                              <w:divsChild>
                                <w:div w:id="1381904699">
                                  <w:marLeft w:val="0"/>
                                  <w:marRight w:val="0"/>
                                  <w:marTop w:val="0"/>
                                  <w:marBottom w:val="0"/>
                                  <w:divBdr>
                                    <w:top w:val="none" w:sz="0" w:space="0" w:color="auto"/>
                                    <w:left w:val="none" w:sz="0" w:space="0" w:color="auto"/>
                                    <w:bottom w:val="none" w:sz="0" w:space="0" w:color="auto"/>
                                    <w:right w:val="none" w:sz="0" w:space="0" w:color="auto"/>
                                  </w:divBdr>
                                </w:div>
                                <w:div w:id="1564172922">
                                  <w:marLeft w:val="0"/>
                                  <w:marRight w:val="0"/>
                                  <w:marTop w:val="0"/>
                                  <w:marBottom w:val="0"/>
                                  <w:divBdr>
                                    <w:top w:val="none" w:sz="0" w:space="0" w:color="auto"/>
                                    <w:left w:val="none" w:sz="0" w:space="0" w:color="auto"/>
                                    <w:bottom w:val="none" w:sz="0" w:space="0" w:color="auto"/>
                                    <w:right w:val="none" w:sz="0" w:space="0" w:color="auto"/>
                                  </w:divBdr>
                                  <w:divsChild>
                                    <w:div w:id="2064788652">
                                      <w:marLeft w:val="0"/>
                                      <w:marRight w:val="0"/>
                                      <w:marTop w:val="0"/>
                                      <w:marBottom w:val="0"/>
                                      <w:divBdr>
                                        <w:top w:val="none" w:sz="0" w:space="0" w:color="auto"/>
                                        <w:left w:val="none" w:sz="0" w:space="0" w:color="auto"/>
                                        <w:bottom w:val="none" w:sz="0" w:space="0" w:color="auto"/>
                                        <w:right w:val="none" w:sz="0" w:space="0" w:color="auto"/>
                                      </w:divBdr>
                                      <w:divsChild>
                                        <w:div w:id="1214973855">
                                          <w:marLeft w:val="0"/>
                                          <w:marRight w:val="0"/>
                                          <w:marTop w:val="0"/>
                                          <w:marBottom w:val="0"/>
                                          <w:divBdr>
                                            <w:top w:val="none" w:sz="0" w:space="0" w:color="auto"/>
                                            <w:left w:val="none" w:sz="0" w:space="0" w:color="auto"/>
                                            <w:bottom w:val="none" w:sz="0" w:space="0" w:color="auto"/>
                                            <w:right w:val="none" w:sz="0" w:space="0" w:color="auto"/>
                                          </w:divBdr>
                                        </w:div>
                                        <w:div w:id="1851018665">
                                          <w:marLeft w:val="0"/>
                                          <w:marRight w:val="0"/>
                                          <w:marTop w:val="0"/>
                                          <w:marBottom w:val="0"/>
                                          <w:divBdr>
                                            <w:top w:val="none" w:sz="0" w:space="0" w:color="auto"/>
                                            <w:left w:val="none" w:sz="0" w:space="0" w:color="auto"/>
                                            <w:bottom w:val="none" w:sz="0" w:space="0" w:color="auto"/>
                                            <w:right w:val="none" w:sz="0" w:space="0" w:color="auto"/>
                                          </w:divBdr>
                                        </w:div>
                                        <w:div w:id="1864320905">
                                          <w:marLeft w:val="0"/>
                                          <w:marRight w:val="0"/>
                                          <w:marTop w:val="0"/>
                                          <w:marBottom w:val="0"/>
                                          <w:divBdr>
                                            <w:top w:val="none" w:sz="0" w:space="0" w:color="auto"/>
                                            <w:left w:val="none" w:sz="0" w:space="0" w:color="auto"/>
                                            <w:bottom w:val="none" w:sz="0" w:space="0" w:color="auto"/>
                                            <w:right w:val="none" w:sz="0" w:space="0" w:color="auto"/>
                                          </w:divBdr>
                                        </w:div>
                                        <w:div w:id="1959874061">
                                          <w:marLeft w:val="0"/>
                                          <w:marRight w:val="0"/>
                                          <w:marTop w:val="0"/>
                                          <w:marBottom w:val="0"/>
                                          <w:divBdr>
                                            <w:top w:val="none" w:sz="0" w:space="0" w:color="auto"/>
                                            <w:left w:val="none" w:sz="0" w:space="0" w:color="auto"/>
                                            <w:bottom w:val="none" w:sz="0" w:space="0" w:color="auto"/>
                                            <w:right w:val="none" w:sz="0" w:space="0" w:color="auto"/>
                                          </w:divBdr>
                                        </w:div>
                                      </w:divsChild>
                                    </w:div>
                                    <w:div w:id="1642269975">
                                      <w:marLeft w:val="0"/>
                                      <w:marRight w:val="0"/>
                                      <w:marTop w:val="0"/>
                                      <w:marBottom w:val="0"/>
                                      <w:divBdr>
                                        <w:top w:val="none" w:sz="0" w:space="0" w:color="auto"/>
                                        <w:left w:val="none" w:sz="0" w:space="0" w:color="auto"/>
                                        <w:bottom w:val="none" w:sz="0" w:space="0" w:color="auto"/>
                                        <w:right w:val="none" w:sz="0" w:space="0" w:color="auto"/>
                                      </w:divBdr>
                                    </w:div>
                                    <w:div w:id="967976268">
                                      <w:marLeft w:val="0"/>
                                      <w:marRight w:val="0"/>
                                      <w:marTop w:val="0"/>
                                      <w:marBottom w:val="0"/>
                                      <w:divBdr>
                                        <w:top w:val="none" w:sz="0" w:space="0" w:color="auto"/>
                                        <w:left w:val="none" w:sz="0" w:space="0" w:color="auto"/>
                                        <w:bottom w:val="none" w:sz="0" w:space="0" w:color="auto"/>
                                        <w:right w:val="none" w:sz="0" w:space="0" w:color="auto"/>
                                      </w:divBdr>
                                    </w:div>
                                    <w:div w:id="1825513320">
                                      <w:marLeft w:val="0"/>
                                      <w:marRight w:val="0"/>
                                      <w:marTop w:val="0"/>
                                      <w:marBottom w:val="0"/>
                                      <w:divBdr>
                                        <w:top w:val="none" w:sz="0" w:space="0" w:color="auto"/>
                                        <w:left w:val="none" w:sz="0" w:space="0" w:color="auto"/>
                                        <w:bottom w:val="none" w:sz="0" w:space="0" w:color="auto"/>
                                        <w:right w:val="none" w:sz="0" w:space="0" w:color="auto"/>
                                      </w:divBdr>
                                    </w:div>
                                  </w:divsChild>
                                </w:div>
                                <w:div w:id="51197666">
                                  <w:marLeft w:val="0"/>
                                  <w:marRight w:val="0"/>
                                  <w:marTop w:val="0"/>
                                  <w:marBottom w:val="0"/>
                                  <w:divBdr>
                                    <w:top w:val="none" w:sz="0" w:space="0" w:color="auto"/>
                                    <w:left w:val="none" w:sz="0" w:space="0" w:color="auto"/>
                                    <w:bottom w:val="none" w:sz="0" w:space="0" w:color="auto"/>
                                    <w:right w:val="none" w:sz="0" w:space="0" w:color="auto"/>
                                  </w:divBdr>
                                </w:div>
                                <w:div w:id="276377962">
                                  <w:marLeft w:val="0"/>
                                  <w:marRight w:val="0"/>
                                  <w:marTop w:val="0"/>
                                  <w:marBottom w:val="0"/>
                                  <w:divBdr>
                                    <w:top w:val="none" w:sz="0" w:space="0" w:color="auto"/>
                                    <w:left w:val="none" w:sz="0" w:space="0" w:color="auto"/>
                                    <w:bottom w:val="none" w:sz="0" w:space="0" w:color="auto"/>
                                    <w:right w:val="none" w:sz="0" w:space="0" w:color="auto"/>
                                  </w:divBdr>
                                </w:div>
                              </w:divsChild>
                            </w:div>
                            <w:div w:id="188416411">
                              <w:marLeft w:val="0"/>
                              <w:marRight w:val="0"/>
                              <w:marTop w:val="0"/>
                              <w:marBottom w:val="100"/>
                              <w:divBdr>
                                <w:top w:val="none" w:sz="0" w:space="0" w:color="auto"/>
                                <w:left w:val="none" w:sz="0" w:space="0" w:color="auto"/>
                                <w:bottom w:val="none" w:sz="0" w:space="0" w:color="auto"/>
                                <w:right w:val="none" w:sz="0" w:space="0" w:color="auto"/>
                              </w:divBdr>
                              <w:divsChild>
                                <w:div w:id="37100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control" Target="activeX/activeX6.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8.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5.xml"/><Relationship Id="rId5" Type="http://schemas.openxmlformats.org/officeDocument/2006/relationships/control" Target="activeX/activeX1.xml"/><Relationship Id="rId15" Type="http://schemas.openxmlformats.org/officeDocument/2006/relationships/image" Target="media/image5.wmf"/><Relationship Id="rId10" Type="http://schemas.openxmlformats.org/officeDocument/2006/relationships/control" Target="activeX/activeX4.xml"/><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1705</Characters>
  <Application>Microsoft Office Word</Application>
  <DocSecurity>0</DocSecurity>
  <Lines>14</Lines>
  <Paragraphs>3</Paragraphs>
  <ScaleCrop>false</ScaleCrop>
  <Company>ARI</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mrm208</dc:creator>
  <cp:lastModifiedBy>mrm208</cp:lastModifiedBy>
  <cp:revision>2</cp:revision>
  <dcterms:created xsi:type="dcterms:W3CDTF">2017-06-05T15:22:00Z</dcterms:created>
  <dcterms:modified xsi:type="dcterms:W3CDTF">2017-06-05T15:22:00Z</dcterms:modified>
</cp:coreProperties>
</file>